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01FD8" w14:textId="77777777" w:rsidR="00E872BC" w:rsidRPr="00326094" w:rsidRDefault="00E574E7" w:rsidP="00E872BC">
      <w:pPr>
        <w:ind w:left="4320" w:firstLine="720"/>
        <w:rPr>
          <w:rFonts w:ascii="Calibri" w:hAnsi="Calibri"/>
          <w:color w:val="000000"/>
        </w:rPr>
      </w:pPr>
      <w:r>
        <w:rPr>
          <w:rFonts w:ascii="Calibri" w:hAnsi="Calibri"/>
          <w:noProof/>
          <w:color w:val="000000"/>
          <w:lang w:val="en-US"/>
        </w:rPr>
        <mc:AlternateContent>
          <mc:Choice Requires="wps">
            <w:drawing>
              <wp:anchor distT="0" distB="0" distL="114300" distR="114300" simplePos="0" relativeHeight="251657728" behindDoc="0" locked="0" layoutInCell="1" allowOverlap="1" wp14:anchorId="234209D5" wp14:editId="377FFF5B">
                <wp:simplePos x="0" y="0"/>
                <wp:positionH relativeFrom="column">
                  <wp:posOffset>4676775</wp:posOffset>
                </wp:positionH>
                <wp:positionV relativeFrom="paragraph">
                  <wp:posOffset>-114300</wp:posOffset>
                </wp:positionV>
                <wp:extent cx="2124075" cy="15525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24075"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97C14C" w14:textId="77777777" w:rsidR="00326094" w:rsidRPr="00F672C6" w:rsidRDefault="00326094" w:rsidP="00E872BC">
                            <w:pPr>
                              <w:pStyle w:val="Heading1"/>
                              <w:rPr>
                                <w:rFonts w:ascii="Calibri" w:hAnsi="Calibri"/>
                                <w:sz w:val="22"/>
                              </w:rPr>
                            </w:pPr>
                            <w:r w:rsidRPr="00F672C6">
                              <w:rPr>
                                <w:rFonts w:ascii="Calibri" w:hAnsi="Calibri"/>
                                <w:sz w:val="22"/>
                              </w:rPr>
                              <w:t>Newham Music Trust</w:t>
                            </w:r>
                          </w:p>
                          <w:p w14:paraId="55DF31E9" w14:textId="77777777" w:rsidR="00326094" w:rsidRPr="00F672C6" w:rsidRDefault="00326094" w:rsidP="00E872BC">
                            <w:pPr>
                              <w:pStyle w:val="Heading1"/>
                              <w:rPr>
                                <w:rFonts w:ascii="Calibri" w:hAnsi="Calibri"/>
                              </w:rPr>
                            </w:pPr>
                            <w:r w:rsidRPr="00F672C6">
                              <w:rPr>
                                <w:rFonts w:ascii="Calibri" w:hAnsi="Calibri"/>
                              </w:rPr>
                              <w:t>Soundscape</w:t>
                            </w:r>
                          </w:p>
                          <w:p w14:paraId="6E8AA569" w14:textId="77777777" w:rsidR="00326094" w:rsidRPr="00F672C6" w:rsidRDefault="00326094" w:rsidP="00E872BC">
                            <w:pPr>
                              <w:rPr>
                                <w:rFonts w:ascii="Calibri" w:hAnsi="Calibri" w:cs="Arial"/>
                                <w:sz w:val="22"/>
                              </w:rPr>
                            </w:pPr>
                            <w:r w:rsidRPr="00F672C6">
                              <w:rPr>
                                <w:rFonts w:ascii="Calibri" w:hAnsi="Calibri" w:cs="Arial"/>
                                <w:sz w:val="22"/>
                              </w:rPr>
                              <w:t>Wakefield Street</w:t>
                            </w:r>
                          </w:p>
                          <w:p w14:paraId="57F8B151" w14:textId="77777777" w:rsidR="00326094" w:rsidRPr="00F672C6" w:rsidRDefault="00326094" w:rsidP="00E872BC">
                            <w:pPr>
                              <w:rPr>
                                <w:rFonts w:ascii="Calibri" w:hAnsi="Calibri" w:cs="Arial"/>
                                <w:sz w:val="22"/>
                              </w:rPr>
                            </w:pPr>
                            <w:r w:rsidRPr="00F672C6">
                              <w:rPr>
                                <w:rFonts w:ascii="Calibri" w:hAnsi="Calibri" w:cs="Arial"/>
                                <w:sz w:val="22"/>
                              </w:rPr>
                              <w:t>East Ham</w:t>
                            </w:r>
                          </w:p>
                          <w:p w14:paraId="7AB75A25" w14:textId="77777777" w:rsidR="00326094" w:rsidRPr="00F672C6" w:rsidRDefault="00326094" w:rsidP="00E872BC">
                            <w:pPr>
                              <w:rPr>
                                <w:rFonts w:ascii="Calibri" w:hAnsi="Calibri" w:cs="Arial"/>
                                <w:sz w:val="22"/>
                              </w:rPr>
                            </w:pPr>
                            <w:r w:rsidRPr="00F672C6">
                              <w:rPr>
                                <w:rFonts w:ascii="Calibri" w:hAnsi="Calibri" w:cs="Arial"/>
                                <w:sz w:val="22"/>
                              </w:rPr>
                              <w:t>London  E6 1NG</w:t>
                            </w:r>
                          </w:p>
                          <w:p w14:paraId="670A48F5" w14:textId="77777777" w:rsidR="00326094" w:rsidRPr="00F672C6" w:rsidRDefault="00326094" w:rsidP="00E872BC">
                            <w:pPr>
                              <w:rPr>
                                <w:rFonts w:ascii="Calibri" w:hAnsi="Calibri" w:cs="Arial"/>
                                <w:sz w:val="20"/>
                              </w:rPr>
                            </w:pPr>
                            <w:r w:rsidRPr="00F672C6">
                              <w:rPr>
                                <w:rFonts w:ascii="Calibri" w:hAnsi="Calibri" w:cs="Arial"/>
                                <w:sz w:val="20"/>
                              </w:rPr>
                              <w:t>Tel: 020 8472 9895</w:t>
                            </w:r>
                          </w:p>
                          <w:p w14:paraId="109DC13D" w14:textId="77777777" w:rsidR="00326094" w:rsidRPr="00F672C6" w:rsidRDefault="00326094" w:rsidP="00E872BC">
                            <w:pPr>
                              <w:rPr>
                                <w:rFonts w:ascii="Calibri" w:hAnsi="Calibri" w:cs="Arial"/>
                                <w:sz w:val="18"/>
                              </w:rPr>
                            </w:pPr>
                            <w:r w:rsidRPr="00F672C6">
                              <w:rPr>
                                <w:rFonts w:ascii="Calibri" w:hAnsi="Calibri" w:cs="Arial"/>
                                <w:sz w:val="20"/>
                              </w:rPr>
                              <w:t>Fax: 020 8471 0495</w:t>
                            </w:r>
                          </w:p>
                          <w:p w14:paraId="0F0AF9A9" w14:textId="77777777" w:rsidR="00326094" w:rsidRPr="00F672C6" w:rsidRDefault="00326094" w:rsidP="00E872BC">
                            <w:pPr>
                              <w:rPr>
                                <w:rFonts w:ascii="Calibri" w:hAnsi="Calibri" w:cs="Arial"/>
                                <w:color w:val="000000"/>
                                <w:sz w:val="16"/>
                              </w:rPr>
                            </w:pPr>
                            <w:r w:rsidRPr="00F672C6">
                              <w:rPr>
                                <w:rFonts w:ascii="Calibri" w:hAnsi="Calibri" w:cs="Arial"/>
                                <w:color w:val="000000"/>
                                <w:sz w:val="16"/>
                              </w:rPr>
                              <w:t>E-mail: soundscape@newham-music.org.uk</w:t>
                            </w:r>
                          </w:p>
                          <w:p w14:paraId="33187A39" w14:textId="77777777" w:rsidR="00326094" w:rsidRPr="00F672C6" w:rsidRDefault="006D7B9E" w:rsidP="00E872BC">
                            <w:pPr>
                              <w:rPr>
                                <w:rFonts w:ascii="Calibri" w:hAnsi="Calibri" w:cs="Arial"/>
                                <w:sz w:val="20"/>
                              </w:rPr>
                            </w:pPr>
                            <w:hyperlink r:id="rId6" w:history="1">
                              <w:r w:rsidR="00326094" w:rsidRPr="00F672C6">
                                <w:rPr>
                                  <w:rStyle w:val="Hyperlink"/>
                                  <w:rFonts w:ascii="Calibri" w:hAnsi="Calibri" w:cs="Arial"/>
                                  <w:sz w:val="18"/>
                                </w:rPr>
                                <w:t>www.newham-music.org.uk</w:t>
                              </w:r>
                            </w:hyperlink>
                          </w:p>
                          <w:p w14:paraId="4D15AE87" w14:textId="77777777" w:rsidR="00326094" w:rsidRPr="00F672C6" w:rsidRDefault="00326094" w:rsidP="00E872BC">
                            <w:pPr>
                              <w:rPr>
                                <w:rFonts w:ascii="Calibri" w:hAnsi="Calibri"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209D5" id="_x0000_t202" coordsize="21600,21600" o:spt="202" path="m,l,21600r21600,l21600,xe">
                <v:stroke joinstyle="miter"/>
                <v:path gradientshapeok="t" o:connecttype="rect"/>
              </v:shapetype>
              <v:shape id="Text Box 2" o:spid="_x0000_s1026" type="#_x0000_t202" style="position:absolute;left:0;text-align:left;margin-left:368.25pt;margin-top:-9pt;width:167.25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" stroked="f">
                <v:path arrowok="t"/>
                <v:textbox>
                  <w:txbxContent>
                    <w:p w14:paraId="2197C14C" w14:textId="77777777" w:rsidR="00326094" w:rsidRPr="00F672C6" w:rsidRDefault="00326094" w:rsidP="00E872BC">
                      <w:pPr>
                        <w:pStyle w:val="Heading1"/>
                        <w:rPr>
                          <w:rFonts w:ascii="Calibri" w:hAnsi="Calibri"/>
                          <w:sz w:val="22"/>
                        </w:rPr>
                      </w:pPr>
                      <w:r w:rsidRPr="00F672C6">
                        <w:rPr>
                          <w:rFonts w:ascii="Calibri" w:hAnsi="Calibri"/>
                          <w:sz w:val="22"/>
                        </w:rPr>
                        <w:t>Newham Music Trust</w:t>
                      </w:r>
                    </w:p>
                    <w:p w14:paraId="55DF31E9" w14:textId="77777777" w:rsidR="00326094" w:rsidRPr="00F672C6" w:rsidRDefault="00326094" w:rsidP="00E872BC">
                      <w:pPr>
                        <w:pStyle w:val="Heading1"/>
                        <w:rPr>
                          <w:rFonts w:ascii="Calibri" w:hAnsi="Calibri"/>
                        </w:rPr>
                      </w:pPr>
                      <w:r w:rsidRPr="00F672C6">
                        <w:rPr>
                          <w:rFonts w:ascii="Calibri" w:hAnsi="Calibri"/>
                        </w:rPr>
                        <w:t>Soundscape</w:t>
                      </w:r>
                    </w:p>
                    <w:p w14:paraId="6E8AA569" w14:textId="77777777" w:rsidR="00326094" w:rsidRPr="00F672C6" w:rsidRDefault="00326094" w:rsidP="00E872BC">
                      <w:pPr>
                        <w:rPr>
                          <w:rFonts w:ascii="Calibri" w:hAnsi="Calibri" w:cs="Arial"/>
                          <w:sz w:val="22"/>
                        </w:rPr>
                      </w:pPr>
                      <w:r w:rsidRPr="00F672C6">
                        <w:rPr>
                          <w:rFonts w:ascii="Calibri" w:hAnsi="Calibri" w:cs="Arial"/>
                          <w:sz w:val="22"/>
                        </w:rPr>
                        <w:t>Wakefield Street</w:t>
                      </w:r>
                    </w:p>
                    <w:p w14:paraId="57F8B151" w14:textId="77777777" w:rsidR="00326094" w:rsidRPr="00F672C6" w:rsidRDefault="00326094" w:rsidP="00E872BC">
                      <w:pPr>
                        <w:rPr>
                          <w:rFonts w:ascii="Calibri" w:hAnsi="Calibri" w:cs="Arial"/>
                          <w:sz w:val="22"/>
                        </w:rPr>
                      </w:pPr>
                      <w:r w:rsidRPr="00F672C6">
                        <w:rPr>
                          <w:rFonts w:ascii="Calibri" w:hAnsi="Calibri" w:cs="Arial"/>
                          <w:sz w:val="22"/>
                        </w:rPr>
                        <w:t>East Ham</w:t>
                      </w:r>
                    </w:p>
                    <w:p w14:paraId="7AB75A25" w14:textId="77777777" w:rsidR="00326094" w:rsidRPr="00F672C6" w:rsidRDefault="00326094" w:rsidP="00E872BC">
                      <w:pPr>
                        <w:rPr>
                          <w:rFonts w:ascii="Calibri" w:hAnsi="Calibri" w:cs="Arial"/>
                          <w:sz w:val="22"/>
                        </w:rPr>
                      </w:pPr>
                      <w:r w:rsidRPr="00F672C6">
                        <w:rPr>
                          <w:rFonts w:ascii="Calibri" w:hAnsi="Calibri" w:cs="Arial"/>
                          <w:sz w:val="22"/>
                        </w:rPr>
                        <w:t>London  E6 1NG</w:t>
                      </w:r>
                    </w:p>
                    <w:p w14:paraId="670A48F5" w14:textId="77777777" w:rsidR="00326094" w:rsidRPr="00F672C6" w:rsidRDefault="00326094" w:rsidP="00E872BC">
                      <w:pPr>
                        <w:rPr>
                          <w:rFonts w:ascii="Calibri" w:hAnsi="Calibri" w:cs="Arial"/>
                          <w:sz w:val="20"/>
                        </w:rPr>
                      </w:pPr>
                      <w:r w:rsidRPr="00F672C6">
                        <w:rPr>
                          <w:rFonts w:ascii="Calibri" w:hAnsi="Calibri" w:cs="Arial"/>
                          <w:sz w:val="20"/>
                        </w:rPr>
                        <w:t>Tel: 020 8472 9895</w:t>
                      </w:r>
                    </w:p>
                    <w:p w14:paraId="109DC13D" w14:textId="77777777" w:rsidR="00326094" w:rsidRPr="00F672C6" w:rsidRDefault="00326094" w:rsidP="00E872BC">
                      <w:pPr>
                        <w:rPr>
                          <w:rFonts w:ascii="Calibri" w:hAnsi="Calibri" w:cs="Arial"/>
                          <w:sz w:val="18"/>
                        </w:rPr>
                      </w:pPr>
                      <w:r w:rsidRPr="00F672C6">
                        <w:rPr>
                          <w:rFonts w:ascii="Calibri" w:hAnsi="Calibri" w:cs="Arial"/>
                          <w:sz w:val="20"/>
                        </w:rPr>
                        <w:t>Fax: 020 8471 0495</w:t>
                      </w:r>
                    </w:p>
                    <w:p w14:paraId="0F0AF9A9" w14:textId="77777777" w:rsidR="00326094" w:rsidRPr="00F672C6" w:rsidRDefault="00326094" w:rsidP="00E872BC">
                      <w:pPr>
                        <w:rPr>
                          <w:rFonts w:ascii="Calibri" w:hAnsi="Calibri" w:cs="Arial"/>
                          <w:color w:val="000000"/>
                          <w:sz w:val="16"/>
                        </w:rPr>
                      </w:pPr>
                      <w:r w:rsidRPr="00F672C6">
                        <w:rPr>
                          <w:rFonts w:ascii="Calibri" w:hAnsi="Calibri" w:cs="Arial"/>
                          <w:color w:val="000000"/>
                          <w:sz w:val="16"/>
                        </w:rPr>
                        <w:t>E-mail: soundscape@newham-music.org.uk</w:t>
                      </w:r>
                    </w:p>
                    <w:p w14:paraId="33187A39" w14:textId="77777777" w:rsidR="00326094" w:rsidRPr="00F672C6" w:rsidRDefault="006D7B9E" w:rsidP="00E872BC">
                      <w:pPr>
                        <w:rPr>
                          <w:rFonts w:ascii="Calibri" w:hAnsi="Calibri" w:cs="Arial"/>
                          <w:sz w:val="20"/>
                        </w:rPr>
                      </w:pPr>
                      <w:hyperlink r:id="rId7" w:history="1">
                        <w:r w:rsidR="00326094" w:rsidRPr="00F672C6">
                          <w:rPr>
                            <w:rStyle w:val="Hyperlink"/>
                            <w:rFonts w:ascii="Calibri" w:hAnsi="Calibri" w:cs="Arial"/>
                            <w:sz w:val="18"/>
                          </w:rPr>
                          <w:t>www.newham-music.org.uk</w:t>
                        </w:r>
                      </w:hyperlink>
                    </w:p>
                    <w:p w14:paraId="4D15AE87" w14:textId="77777777" w:rsidR="00326094" w:rsidRPr="00F672C6" w:rsidRDefault="00326094" w:rsidP="00E872BC">
                      <w:pPr>
                        <w:rPr>
                          <w:rFonts w:ascii="Calibri" w:hAnsi="Calibri" w:cs="Arial"/>
                          <w:sz w:val="18"/>
                        </w:rPr>
                      </w:pPr>
                    </w:p>
                  </w:txbxContent>
                </v:textbox>
              </v:shape>
            </w:pict>
          </mc:Fallback>
        </mc:AlternateContent>
      </w:r>
      <w:r w:rsidR="00E872BC" w:rsidRPr="00326094">
        <w:rPr>
          <w:rFonts w:ascii="Calibri" w:hAnsi="Calibri"/>
          <w:color w:val="000000"/>
        </w:rPr>
        <w:t xml:space="preserve">       </w:t>
      </w:r>
      <w:r w:rsidR="00194192">
        <w:rPr>
          <w:rFonts w:ascii="Calibri" w:hAnsi="Calibri"/>
          <w:noProof/>
          <w:color w:val="000000"/>
          <w:lang w:val="en-US" w:eastAsia="ja-JP"/>
        </w:rPr>
        <w:drawing>
          <wp:inline distT="0" distB="0" distL="0" distR="0" wp14:anchorId="44740AC5" wp14:editId="32CDF0B3">
            <wp:extent cx="1228725" cy="1447800"/>
            <wp:effectExtent l="19050" t="0" r="9525" b="0"/>
            <wp:docPr id="1" name="Picture 1" descr="Z:\new website\soundsca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ew website\soundscape logo.jpg"/>
                    <pic:cNvPicPr>
                      <a:picLocks noChangeAspect="1" noChangeArrowheads="1"/>
                    </pic:cNvPicPr>
                  </pic:nvPicPr>
                  <pic:blipFill>
                    <a:blip r:embed="rId8" cstate="print"/>
                    <a:srcRect/>
                    <a:stretch>
                      <a:fillRect/>
                    </a:stretch>
                  </pic:blipFill>
                  <pic:spPr bwMode="auto">
                    <a:xfrm>
                      <a:off x="0" y="0"/>
                      <a:ext cx="1228725" cy="1447800"/>
                    </a:xfrm>
                    <a:prstGeom prst="rect">
                      <a:avLst/>
                    </a:prstGeom>
                    <a:noFill/>
                    <a:ln w="9525">
                      <a:noFill/>
                      <a:miter lim="800000"/>
                      <a:headEnd/>
                      <a:tailEnd/>
                    </a:ln>
                  </pic:spPr>
                </pic:pic>
              </a:graphicData>
            </a:graphic>
          </wp:inline>
        </w:drawing>
      </w:r>
      <w:r w:rsidR="00E872BC" w:rsidRPr="00326094">
        <w:rPr>
          <w:rFonts w:ascii="Calibri" w:hAnsi="Calibri"/>
          <w:color w:val="000000"/>
        </w:rPr>
        <w:tab/>
      </w:r>
    </w:p>
    <w:p w14:paraId="5DF26AD2" w14:textId="5E8ED9CE" w:rsidR="00E872BC" w:rsidRPr="00E574E7" w:rsidRDefault="003E46B8" w:rsidP="003E46B8">
      <w:pPr>
        <w:jc w:val="center"/>
        <w:rPr>
          <w:rFonts w:ascii="Calibri" w:hAnsi="Calibri" w:cs="Arial"/>
          <w:b/>
          <w:bCs/>
          <w:sz w:val="28"/>
          <w:szCs w:val="28"/>
          <w:u w:val="single"/>
          <w:lang w:val="en-US"/>
          <w14:shadow w14:blurRad="50800" w14:dist="38100" w14:dir="2700000" w14:sx="100000" w14:sy="100000" w14:kx="0" w14:ky="0" w14:algn="tl">
            <w14:srgbClr w14:val="000000">
              <w14:alpha w14:val="60000"/>
            </w14:srgbClr>
          </w14:shadow>
        </w:rPr>
      </w:pPr>
      <w:r w:rsidRPr="00DB4401">
        <w:rPr>
          <w:rFonts w:ascii="Calibri" w:hAnsi="Calibri" w:cs="Arial"/>
          <w:b/>
          <w:bCs/>
          <w:sz w:val="28"/>
          <w:szCs w:val="28"/>
          <w:u w:val="single"/>
          <w:lang w:eastAsia="ja-JP"/>
          <w14:shadow w14:blurRad="50800" w14:dist="38100" w14:dir="2700000" w14:sx="100000" w14:sy="100000" w14:kx="0" w14:ky="0" w14:algn="tl">
            <w14:srgbClr w14:val="000000">
              <w14:alpha w14:val="60000"/>
            </w14:srgbClr>
          </w14:shadow>
        </w:rPr>
        <w:t xml:space="preserve">Music Imagery &amp; </w:t>
      </w:r>
      <w:r w:rsidRPr="00DB4401">
        <w:rPr>
          <w:rFonts w:ascii="Calibri" w:hAnsi="Calibri" w:cs="Arial" w:hint="eastAsia"/>
          <w:b/>
          <w:bCs/>
          <w:sz w:val="28"/>
          <w:szCs w:val="28"/>
          <w:u w:val="single"/>
          <w:lang w:val="en-US" w:eastAsia="ja-JP"/>
          <w14:shadow w14:blurRad="50800" w14:dist="38100" w14:dir="2700000" w14:sx="100000" w14:sy="100000" w14:kx="0" w14:ky="0" w14:algn="tl">
            <w14:srgbClr w14:val="000000">
              <w14:alpha w14:val="60000"/>
            </w14:srgbClr>
          </w14:shadow>
        </w:rPr>
        <w:t>M</w:t>
      </w:r>
      <w:r w:rsidRPr="00DB4401">
        <w:rPr>
          <w:rFonts w:ascii="Calibri" w:hAnsi="Calibri" w:cs="Arial"/>
          <w:b/>
          <w:bCs/>
          <w:sz w:val="28"/>
          <w:szCs w:val="28"/>
          <w:u w:val="single"/>
          <w:lang w:val="en-US"/>
          <w14:shadow w14:blurRad="50800" w14:dist="38100" w14:dir="2700000" w14:sx="100000" w14:sy="100000" w14:kx="0" w14:ky="0" w14:algn="tl">
            <w14:srgbClr w14:val="000000">
              <w14:alpha w14:val="60000"/>
            </w14:srgbClr>
          </w14:shadow>
        </w:rPr>
        <w:t xml:space="preserve">usic Therapy </w:t>
      </w:r>
      <w:r w:rsidR="00575A15" w:rsidRPr="00E574E7">
        <w:rPr>
          <w:rFonts w:ascii="Calibri" w:hAnsi="Calibri" w:cs="Arial"/>
          <w:b/>
          <w:bCs/>
          <w:sz w:val="28"/>
          <w:szCs w:val="28"/>
          <w:u w:val="single"/>
          <w:lang w:val="en-US"/>
          <w14:shadow w14:blurRad="50800" w14:dist="38100" w14:dir="2700000" w14:sx="100000" w14:sy="100000" w14:kx="0" w14:ky="0" w14:algn="tl">
            <w14:srgbClr w14:val="000000">
              <w14:alpha w14:val="60000"/>
            </w14:srgbClr>
          </w14:shadow>
        </w:rPr>
        <w:t>Consent Confirmation</w:t>
      </w:r>
      <w:r w:rsidR="00E872BC" w:rsidRPr="00E574E7">
        <w:rPr>
          <w:rFonts w:ascii="Calibri" w:hAnsi="Calibri" w:cs="Arial"/>
          <w:b/>
          <w:bCs/>
          <w:sz w:val="28"/>
          <w:szCs w:val="28"/>
          <w:u w:val="single"/>
          <w:lang w:val="en-US"/>
          <w14:shadow w14:blurRad="50800" w14:dist="38100" w14:dir="2700000" w14:sx="100000" w14:sy="100000" w14:kx="0" w14:ky="0" w14:algn="tl">
            <w14:srgbClr w14:val="000000">
              <w14:alpha w14:val="60000"/>
            </w14:srgbClr>
          </w14:shadow>
        </w:rPr>
        <w:t xml:space="preserve"> Form</w:t>
      </w:r>
      <w:r w:rsidR="00326094" w:rsidRPr="00E574E7">
        <w:rPr>
          <w:rFonts w:ascii="Calibri" w:hAnsi="Calibri" w:cs="Arial"/>
          <w:b/>
          <w:bCs/>
          <w:sz w:val="28"/>
          <w:szCs w:val="28"/>
          <w:u w:val="single"/>
          <w:lang w:val="en-US"/>
          <w14:shadow w14:blurRad="50800" w14:dist="38100" w14:dir="2700000" w14:sx="100000" w14:sy="100000" w14:kx="0" w14:ky="0" w14:algn="tl">
            <w14:srgbClr w14:val="000000">
              <w14:alpha w14:val="60000"/>
            </w14:srgbClr>
          </w14:shadow>
        </w:rPr>
        <w:t xml:space="preserve"> </w:t>
      </w:r>
    </w:p>
    <w:p w14:paraId="37F8F3D3" w14:textId="77777777" w:rsidR="00E872BC" w:rsidRPr="00326094" w:rsidRDefault="00E872BC">
      <w:pPr>
        <w:rPr>
          <w:rFonts w:ascii="Calibri" w:hAnsi="Calibri" w:cs="Arial"/>
          <w:bCs/>
          <w:lang w:val="en-US"/>
        </w:rPr>
      </w:pPr>
    </w:p>
    <w:p w14:paraId="64AEB0F4" w14:textId="01F288CE" w:rsidR="00575A15" w:rsidRPr="00326094" w:rsidRDefault="005143E6">
      <w:pPr>
        <w:rPr>
          <w:rFonts w:ascii="Calibri" w:hAnsi="Calibri" w:cs="Arial"/>
          <w:b/>
          <w:bCs/>
          <w:lang w:val="en-US"/>
        </w:rPr>
      </w:pPr>
      <w:r w:rsidRPr="00326094">
        <w:rPr>
          <w:rFonts w:ascii="Calibri" w:hAnsi="Calibri" w:cs="Arial"/>
          <w:b/>
          <w:bCs/>
          <w:lang w:val="en-US"/>
        </w:rPr>
        <w:t>During the course of therapy the music therapist</w:t>
      </w:r>
      <w:r w:rsidR="003E46B8">
        <w:rPr>
          <w:rFonts w:ascii="Calibri" w:hAnsi="Calibri" w:cs="Arial"/>
          <w:b/>
          <w:bCs/>
          <w:lang w:val="en-US"/>
        </w:rPr>
        <w:t xml:space="preserve"> and music imagery therapist</w:t>
      </w:r>
      <w:r w:rsidRPr="00326094">
        <w:rPr>
          <w:rFonts w:ascii="Calibri" w:hAnsi="Calibri" w:cs="Arial"/>
          <w:b/>
          <w:bCs/>
          <w:lang w:val="en-US"/>
        </w:rPr>
        <w:t xml:space="preserve"> may wish to use audio/video to record sessions</w:t>
      </w:r>
      <w:r w:rsidR="00953A64">
        <w:rPr>
          <w:rFonts w:ascii="Calibri" w:hAnsi="Calibri" w:cs="Arial"/>
          <w:b/>
          <w:bCs/>
          <w:lang w:val="en-US"/>
        </w:rPr>
        <w:t xml:space="preserve"> and have access to </w:t>
      </w:r>
      <w:r w:rsidR="00953A64" w:rsidRPr="001A3349">
        <w:rPr>
          <w:rFonts w:ascii="Calibri" w:hAnsi="Calibri" w:cs="Arial"/>
          <w:b/>
          <w:bCs/>
          <w:lang w:val="en-US"/>
        </w:rPr>
        <w:t xml:space="preserve">medical records / </w:t>
      </w:r>
      <w:proofErr w:type="spellStart"/>
      <w:r w:rsidR="00953A64" w:rsidRPr="001A3349">
        <w:rPr>
          <w:rFonts w:ascii="Calibri" w:hAnsi="Calibri" w:cs="Arial"/>
          <w:b/>
          <w:bCs/>
          <w:lang w:val="en-US"/>
        </w:rPr>
        <w:t>organisational</w:t>
      </w:r>
      <w:proofErr w:type="spellEnd"/>
      <w:r w:rsidR="00953A64" w:rsidRPr="001A3349">
        <w:rPr>
          <w:rFonts w:ascii="Calibri" w:hAnsi="Calibri" w:cs="Arial"/>
          <w:b/>
          <w:bCs/>
          <w:lang w:val="en-US"/>
        </w:rPr>
        <w:t xml:space="preserve"> service user’s file / school pupil file</w:t>
      </w:r>
      <w:r w:rsidR="003E46B8">
        <w:rPr>
          <w:rFonts w:ascii="Calibri" w:hAnsi="Calibri" w:cs="Arial"/>
          <w:b/>
          <w:bCs/>
          <w:lang w:val="en-US"/>
        </w:rPr>
        <w:t xml:space="preserve"> if appropriate</w:t>
      </w:r>
      <w:r w:rsidR="00953A64">
        <w:rPr>
          <w:rFonts w:ascii="Calibri" w:hAnsi="Calibri" w:cs="Arial"/>
          <w:b/>
          <w:bCs/>
          <w:lang w:val="en-US"/>
        </w:rPr>
        <w:t>.</w:t>
      </w:r>
    </w:p>
    <w:p w14:paraId="1CC76F89" w14:textId="77777777" w:rsidR="005143E6" w:rsidRPr="00326094" w:rsidRDefault="005143E6">
      <w:pPr>
        <w:rPr>
          <w:rFonts w:ascii="Calibri" w:hAnsi="Calibri" w:cs="Arial"/>
          <w:bCs/>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7"/>
        <w:gridCol w:w="576"/>
        <w:gridCol w:w="6383"/>
      </w:tblGrid>
      <w:tr w:rsidR="00302D6B" w:rsidRPr="00326094" w14:paraId="147CB9AA" w14:textId="77777777" w:rsidTr="00302D6B">
        <w:trPr>
          <w:trHeight w:val="1395"/>
        </w:trPr>
        <w:tc>
          <w:tcPr>
            <w:tcW w:w="3649" w:type="dxa"/>
            <w:vMerge w:val="restart"/>
          </w:tcPr>
          <w:p w14:paraId="2A0EAE04" w14:textId="77777777" w:rsidR="00302D6B" w:rsidRPr="00F672C6" w:rsidRDefault="00302D6B">
            <w:pPr>
              <w:rPr>
                <w:rFonts w:ascii="Calibri" w:hAnsi="Calibri" w:cs="Arial"/>
                <w:b/>
                <w:bCs/>
                <w:sz w:val="22"/>
                <w:szCs w:val="22"/>
                <w:lang w:val="en-US"/>
              </w:rPr>
            </w:pPr>
            <w:r w:rsidRPr="00953A64">
              <w:rPr>
                <w:rFonts w:ascii="Calibri" w:hAnsi="Calibri" w:cs="Arial"/>
                <w:b/>
                <w:bCs/>
                <w:szCs w:val="22"/>
                <w:lang w:val="en-US"/>
              </w:rPr>
              <w:t>Purpose of recording</w:t>
            </w:r>
          </w:p>
        </w:tc>
        <w:tc>
          <w:tcPr>
            <w:tcW w:w="7033" w:type="dxa"/>
            <w:gridSpan w:val="2"/>
            <w:tcBorders>
              <w:bottom w:val="single" w:sz="4" w:space="0" w:color="auto"/>
            </w:tcBorders>
          </w:tcPr>
          <w:p w14:paraId="1036A1BA" w14:textId="20C8A357" w:rsidR="00302D6B" w:rsidRPr="00F672C6" w:rsidRDefault="00302D6B" w:rsidP="00F672C6">
            <w:pPr>
              <w:pStyle w:val="BodyText"/>
              <w:numPr>
                <w:ilvl w:val="0"/>
                <w:numId w:val="7"/>
              </w:numPr>
              <w:rPr>
                <w:rFonts w:ascii="Calibri" w:hAnsi="Calibri"/>
                <w:szCs w:val="22"/>
              </w:rPr>
            </w:pPr>
            <w:r w:rsidRPr="00F672C6">
              <w:rPr>
                <w:rFonts w:ascii="Calibri" w:hAnsi="Calibri"/>
                <w:szCs w:val="22"/>
              </w:rPr>
              <w:t xml:space="preserve">Assessing a </w:t>
            </w:r>
            <w:r w:rsidR="006F6483">
              <w:rPr>
                <w:rFonts w:ascii="Calibri" w:hAnsi="Calibri"/>
                <w:szCs w:val="22"/>
              </w:rPr>
              <w:t>client’s</w:t>
            </w:r>
            <w:r w:rsidRPr="00F672C6">
              <w:rPr>
                <w:rFonts w:ascii="Calibri" w:hAnsi="Calibri"/>
                <w:szCs w:val="22"/>
              </w:rPr>
              <w:t xml:space="preserve"> needs and suitability to receive music therapy</w:t>
            </w:r>
            <w:r w:rsidR="0090239E">
              <w:rPr>
                <w:rFonts w:ascii="Calibri" w:hAnsi="Calibri"/>
                <w:szCs w:val="22"/>
              </w:rPr>
              <w:t xml:space="preserve"> or music imagery therapy</w:t>
            </w:r>
          </w:p>
          <w:p w14:paraId="1AE720FC" w14:textId="77777777" w:rsidR="00302D6B" w:rsidRPr="00F672C6" w:rsidRDefault="00302D6B" w:rsidP="00F672C6">
            <w:pPr>
              <w:pStyle w:val="BodyText"/>
              <w:numPr>
                <w:ilvl w:val="0"/>
                <w:numId w:val="7"/>
              </w:numPr>
              <w:rPr>
                <w:rFonts w:ascii="Calibri" w:hAnsi="Calibri"/>
                <w:szCs w:val="22"/>
              </w:rPr>
            </w:pPr>
            <w:r w:rsidRPr="00F672C6">
              <w:rPr>
                <w:rFonts w:ascii="Calibri" w:hAnsi="Calibri"/>
                <w:szCs w:val="22"/>
              </w:rPr>
              <w:t xml:space="preserve">Planning, monitoring and evaluating and the work </w:t>
            </w:r>
          </w:p>
          <w:p w14:paraId="2FE910CE" w14:textId="77777777" w:rsidR="00302D6B" w:rsidRPr="00F672C6" w:rsidRDefault="00302D6B" w:rsidP="00F672C6">
            <w:pPr>
              <w:pStyle w:val="BodyText"/>
              <w:numPr>
                <w:ilvl w:val="0"/>
                <w:numId w:val="7"/>
              </w:numPr>
              <w:rPr>
                <w:rFonts w:ascii="Calibri" w:hAnsi="Calibri"/>
                <w:szCs w:val="22"/>
              </w:rPr>
            </w:pPr>
            <w:r w:rsidRPr="00F672C6">
              <w:rPr>
                <w:rFonts w:ascii="Calibri" w:hAnsi="Calibri"/>
                <w:szCs w:val="22"/>
              </w:rPr>
              <w:t>Discussion with a supervisor</w:t>
            </w:r>
          </w:p>
          <w:p w14:paraId="1B367D97" w14:textId="77777777" w:rsidR="00302D6B" w:rsidRPr="00F672C6" w:rsidRDefault="00302D6B" w:rsidP="006F6483">
            <w:pPr>
              <w:pStyle w:val="BodyText"/>
              <w:numPr>
                <w:ilvl w:val="0"/>
                <w:numId w:val="7"/>
              </w:numPr>
              <w:rPr>
                <w:rFonts w:ascii="Calibri" w:hAnsi="Calibri"/>
                <w:szCs w:val="22"/>
              </w:rPr>
            </w:pPr>
            <w:r w:rsidRPr="00F672C6">
              <w:rPr>
                <w:rFonts w:ascii="Calibri" w:hAnsi="Calibri"/>
                <w:szCs w:val="22"/>
              </w:rPr>
              <w:t xml:space="preserve">Consultation with other professionals involved in the care / support of the </w:t>
            </w:r>
            <w:r w:rsidR="006F6483">
              <w:rPr>
                <w:rFonts w:ascii="Calibri" w:hAnsi="Calibri"/>
                <w:szCs w:val="22"/>
              </w:rPr>
              <w:t>client</w:t>
            </w:r>
          </w:p>
        </w:tc>
      </w:tr>
      <w:tr w:rsidR="00302D6B" w:rsidRPr="00326094" w14:paraId="1006CDFB" w14:textId="77777777" w:rsidTr="00302D6B">
        <w:trPr>
          <w:trHeight w:val="540"/>
        </w:trPr>
        <w:tc>
          <w:tcPr>
            <w:tcW w:w="3649" w:type="dxa"/>
            <w:vMerge/>
          </w:tcPr>
          <w:p w14:paraId="0FEB5DE4" w14:textId="77777777" w:rsidR="00302D6B" w:rsidRPr="00953A64" w:rsidRDefault="00302D6B" w:rsidP="00ED697D">
            <w:pPr>
              <w:rPr>
                <w:rFonts w:ascii="Calibri" w:hAnsi="Calibri" w:cs="Arial"/>
                <w:b/>
                <w:bCs/>
                <w:szCs w:val="22"/>
                <w:lang w:val="en-US"/>
              </w:rPr>
            </w:pPr>
          </w:p>
        </w:tc>
        <w:tc>
          <w:tcPr>
            <w:tcW w:w="576" w:type="dxa"/>
            <w:tcBorders>
              <w:top w:val="single" w:sz="4" w:space="0" w:color="auto"/>
              <w:right w:val="single" w:sz="4" w:space="0" w:color="auto"/>
            </w:tcBorders>
          </w:tcPr>
          <w:p w14:paraId="537DB0F8" w14:textId="77777777" w:rsidR="00302D6B" w:rsidRDefault="00302D6B" w:rsidP="00ED697D">
            <w:pPr>
              <w:pStyle w:val="BodyText"/>
              <w:ind w:left="360"/>
              <w:rPr>
                <w:rFonts w:ascii="Calibri" w:hAnsi="Calibri"/>
                <w:szCs w:val="22"/>
              </w:rPr>
            </w:pPr>
          </w:p>
          <w:p w14:paraId="17FAFC54" w14:textId="77777777" w:rsidR="00302D6B" w:rsidRPr="00F672C6" w:rsidRDefault="00302D6B" w:rsidP="00ED697D">
            <w:pPr>
              <w:pStyle w:val="BodyText"/>
              <w:rPr>
                <w:rFonts w:ascii="Calibri" w:hAnsi="Calibri"/>
                <w:szCs w:val="22"/>
              </w:rPr>
            </w:pPr>
          </w:p>
        </w:tc>
        <w:tc>
          <w:tcPr>
            <w:tcW w:w="6457" w:type="dxa"/>
            <w:tcBorders>
              <w:top w:val="single" w:sz="4" w:space="0" w:color="auto"/>
              <w:left w:val="single" w:sz="4" w:space="0" w:color="auto"/>
            </w:tcBorders>
          </w:tcPr>
          <w:p w14:paraId="5914DA47" w14:textId="3D75A0C0" w:rsidR="00302D6B" w:rsidRPr="00F672C6" w:rsidRDefault="00302D6B" w:rsidP="00ED697D">
            <w:pPr>
              <w:pStyle w:val="BodyText"/>
              <w:rPr>
                <w:rFonts w:ascii="Calibri" w:hAnsi="Calibri"/>
                <w:szCs w:val="22"/>
              </w:rPr>
            </w:pPr>
            <w:r>
              <w:rPr>
                <w:rFonts w:ascii="Calibri" w:hAnsi="Calibri"/>
                <w:szCs w:val="22"/>
              </w:rPr>
              <w:t>Tick this box if you do not wish recordings to be used for p</w:t>
            </w:r>
            <w:r w:rsidRPr="00F672C6">
              <w:rPr>
                <w:rFonts w:ascii="Calibri" w:hAnsi="Calibri"/>
                <w:szCs w:val="22"/>
              </w:rPr>
              <w:t>rofessional presentations</w:t>
            </w:r>
            <w:r w:rsidR="0090239E">
              <w:rPr>
                <w:rFonts w:ascii="Calibri" w:hAnsi="Calibri"/>
                <w:szCs w:val="22"/>
              </w:rPr>
              <w:t>.</w:t>
            </w:r>
          </w:p>
        </w:tc>
      </w:tr>
      <w:tr w:rsidR="00185E47" w:rsidRPr="00326094" w14:paraId="04F83306" w14:textId="77777777" w:rsidTr="00302D6B">
        <w:trPr>
          <w:trHeight w:val="285"/>
        </w:trPr>
        <w:tc>
          <w:tcPr>
            <w:tcW w:w="3649" w:type="dxa"/>
          </w:tcPr>
          <w:p w14:paraId="7018D725" w14:textId="77777777" w:rsidR="00185E47" w:rsidRPr="00953A64" w:rsidRDefault="00185E47" w:rsidP="00185E47">
            <w:pPr>
              <w:rPr>
                <w:rFonts w:ascii="Calibri" w:hAnsi="Calibri" w:cs="Arial"/>
                <w:b/>
                <w:bCs/>
                <w:sz w:val="22"/>
                <w:szCs w:val="22"/>
                <w:lang w:val="en-US"/>
              </w:rPr>
            </w:pPr>
            <w:r w:rsidRPr="00953A64">
              <w:rPr>
                <w:rFonts w:ascii="Calibri" w:hAnsi="Calibri" w:cs="Arial"/>
                <w:b/>
                <w:bCs/>
                <w:szCs w:val="22"/>
                <w:lang w:val="en-US"/>
              </w:rPr>
              <w:t>Confidentiality</w:t>
            </w:r>
            <w:r w:rsidR="007941C5" w:rsidRPr="00953A64">
              <w:rPr>
                <w:rFonts w:ascii="Calibri" w:hAnsi="Calibri" w:cs="Arial"/>
                <w:b/>
                <w:bCs/>
                <w:szCs w:val="22"/>
                <w:lang w:val="en-US"/>
              </w:rPr>
              <w:t xml:space="preserve"> Criteria</w:t>
            </w:r>
          </w:p>
        </w:tc>
        <w:tc>
          <w:tcPr>
            <w:tcW w:w="7033" w:type="dxa"/>
            <w:gridSpan w:val="2"/>
          </w:tcPr>
          <w:p w14:paraId="040292CB" w14:textId="77777777" w:rsidR="00185E47" w:rsidRPr="00F672C6" w:rsidRDefault="00185E47" w:rsidP="00F672C6">
            <w:pPr>
              <w:pStyle w:val="BodyText"/>
              <w:numPr>
                <w:ilvl w:val="0"/>
                <w:numId w:val="8"/>
              </w:numPr>
              <w:ind w:left="360"/>
              <w:rPr>
                <w:rFonts w:ascii="Calibri" w:hAnsi="Calibri"/>
                <w:szCs w:val="22"/>
              </w:rPr>
            </w:pPr>
            <w:r w:rsidRPr="00F672C6">
              <w:rPr>
                <w:rFonts w:ascii="Calibri" w:hAnsi="Calibri"/>
                <w:szCs w:val="22"/>
              </w:rPr>
              <w:t xml:space="preserve">All recordings are confidential and will be stored securely for a period of up to five years after finishing therapy and then destroyed.  If they are required for uses other than those agreed at the time of signing this form, further consent will be sought. </w:t>
            </w:r>
          </w:p>
          <w:p w14:paraId="71C61C08" w14:textId="77777777" w:rsidR="00185E47" w:rsidRPr="00F672C6" w:rsidRDefault="00185E47" w:rsidP="00185E47">
            <w:pPr>
              <w:pStyle w:val="BodyText"/>
              <w:rPr>
                <w:rFonts w:ascii="Calibri" w:hAnsi="Calibri"/>
                <w:szCs w:val="22"/>
              </w:rPr>
            </w:pPr>
          </w:p>
          <w:p w14:paraId="582E5824" w14:textId="77777777" w:rsidR="00185E47" w:rsidRPr="00F672C6" w:rsidRDefault="00185E47" w:rsidP="00F672C6">
            <w:pPr>
              <w:pStyle w:val="BodyText"/>
              <w:numPr>
                <w:ilvl w:val="0"/>
                <w:numId w:val="8"/>
              </w:numPr>
              <w:ind w:left="360"/>
              <w:rPr>
                <w:rFonts w:ascii="Calibri" w:hAnsi="Calibri"/>
                <w:szCs w:val="22"/>
              </w:rPr>
            </w:pPr>
            <w:r w:rsidRPr="00F672C6">
              <w:rPr>
                <w:rFonts w:ascii="Calibri" w:hAnsi="Calibri"/>
                <w:szCs w:val="22"/>
              </w:rPr>
              <w:t xml:space="preserve">In some cases only a proportion of the sessions will be recorded and/or only a proportion of the recordings kept after they have been viewed.  </w:t>
            </w:r>
          </w:p>
        </w:tc>
      </w:tr>
      <w:tr w:rsidR="00953A64" w:rsidRPr="00326094" w14:paraId="761E9BA5" w14:textId="77777777" w:rsidTr="00302D6B">
        <w:trPr>
          <w:trHeight w:val="285"/>
        </w:trPr>
        <w:tc>
          <w:tcPr>
            <w:tcW w:w="3649" w:type="dxa"/>
          </w:tcPr>
          <w:p w14:paraId="40CA2DC5" w14:textId="77777777" w:rsidR="00953A64" w:rsidRPr="001A3349" w:rsidRDefault="00953A64" w:rsidP="00E000BB">
            <w:pPr>
              <w:rPr>
                <w:rFonts w:ascii="Calibri" w:hAnsi="Calibri" w:cs="Arial"/>
                <w:b/>
                <w:bCs/>
                <w:lang w:val="en-US"/>
              </w:rPr>
            </w:pPr>
            <w:r w:rsidRPr="001A3349">
              <w:rPr>
                <w:rFonts w:ascii="Calibri" w:hAnsi="Calibri" w:cs="Arial"/>
                <w:b/>
                <w:bCs/>
                <w:lang w:val="en-US"/>
              </w:rPr>
              <w:t xml:space="preserve">Purpose of accessing medical records / </w:t>
            </w:r>
            <w:proofErr w:type="spellStart"/>
            <w:r w:rsidRPr="001A3349">
              <w:rPr>
                <w:rFonts w:ascii="Calibri" w:hAnsi="Calibri" w:cs="Arial"/>
                <w:b/>
                <w:bCs/>
                <w:lang w:val="en-US"/>
              </w:rPr>
              <w:t>organisational</w:t>
            </w:r>
            <w:proofErr w:type="spellEnd"/>
            <w:r w:rsidRPr="001A3349">
              <w:rPr>
                <w:rFonts w:ascii="Calibri" w:hAnsi="Calibri" w:cs="Arial"/>
                <w:b/>
                <w:bCs/>
                <w:lang w:val="en-US"/>
              </w:rPr>
              <w:t xml:space="preserve"> service user’s file / school pupil file</w:t>
            </w:r>
          </w:p>
        </w:tc>
        <w:tc>
          <w:tcPr>
            <w:tcW w:w="7033" w:type="dxa"/>
            <w:gridSpan w:val="2"/>
          </w:tcPr>
          <w:p w14:paraId="274AA813" w14:textId="7D547CF6" w:rsidR="00953A64" w:rsidRPr="001A3349" w:rsidRDefault="00953A64" w:rsidP="00E000BB">
            <w:pPr>
              <w:pStyle w:val="BodyText"/>
              <w:rPr>
                <w:rFonts w:ascii="Calibri" w:hAnsi="Calibri"/>
                <w:sz w:val="24"/>
              </w:rPr>
            </w:pPr>
            <w:r w:rsidRPr="001A3349">
              <w:rPr>
                <w:rFonts w:ascii="Calibri" w:hAnsi="Calibri"/>
                <w:sz w:val="24"/>
              </w:rPr>
              <w:t>To gain a fuller understanding of the client, the music therapist</w:t>
            </w:r>
            <w:r w:rsidR="00126BEF">
              <w:rPr>
                <w:rFonts w:ascii="Calibri" w:hAnsi="Calibri"/>
                <w:sz w:val="24"/>
              </w:rPr>
              <w:t>/music imagery therapist</w:t>
            </w:r>
            <w:r w:rsidRPr="001A3349">
              <w:rPr>
                <w:rFonts w:ascii="Calibri" w:hAnsi="Calibri"/>
                <w:sz w:val="24"/>
              </w:rPr>
              <w:t xml:space="preserve"> may need to consul</w:t>
            </w:r>
            <w:r w:rsidR="006F6483">
              <w:rPr>
                <w:rFonts w:ascii="Calibri" w:hAnsi="Calibri"/>
                <w:sz w:val="24"/>
              </w:rPr>
              <w:t>t medical practitioners / his/</w:t>
            </w:r>
            <w:r w:rsidRPr="001A3349">
              <w:rPr>
                <w:rFonts w:ascii="Calibri" w:hAnsi="Calibri"/>
                <w:sz w:val="24"/>
              </w:rPr>
              <w:t>her pupil file</w:t>
            </w:r>
            <w:r w:rsidR="00126BEF">
              <w:rPr>
                <w:rFonts w:ascii="Calibri" w:hAnsi="Calibri"/>
                <w:sz w:val="24"/>
              </w:rPr>
              <w:t>, if appropriate</w:t>
            </w:r>
            <w:r w:rsidRPr="001A3349">
              <w:rPr>
                <w:rFonts w:ascii="Calibri" w:hAnsi="Calibri"/>
                <w:sz w:val="24"/>
              </w:rPr>
              <w:t xml:space="preserve">.   </w:t>
            </w:r>
          </w:p>
        </w:tc>
      </w:tr>
      <w:tr w:rsidR="00953A64" w:rsidRPr="00326094" w14:paraId="20922D09" w14:textId="77777777" w:rsidTr="00302D6B">
        <w:trPr>
          <w:trHeight w:val="285"/>
        </w:trPr>
        <w:tc>
          <w:tcPr>
            <w:tcW w:w="3649" w:type="dxa"/>
          </w:tcPr>
          <w:p w14:paraId="0F45F25E" w14:textId="77777777" w:rsidR="00953A64" w:rsidRPr="001A3349" w:rsidRDefault="00953A64" w:rsidP="00E000BB">
            <w:pPr>
              <w:rPr>
                <w:rFonts w:ascii="Calibri" w:hAnsi="Calibri" w:cs="Arial"/>
                <w:b/>
                <w:bCs/>
                <w:lang w:val="en-US"/>
              </w:rPr>
            </w:pPr>
            <w:r w:rsidRPr="001A3349">
              <w:rPr>
                <w:rFonts w:ascii="Calibri" w:hAnsi="Calibri" w:cs="Arial"/>
                <w:b/>
                <w:bCs/>
                <w:lang w:val="en-US"/>
              </w:rPr>
              <w:t>Confidentiality Criteria</w:t>
            </w:r>
          </w:p>
        </w:tc>
        <w:tc>
          <w:tcPr>
            <w:tcW w:w="7033" w:type="dxa"/>
            <w:gridSpan w:val="2"/>
          </w:tcPr>
          <w:p w14:paraId="096FC982" w14:textId="77777777" w:rsidR="00953A64" w:rsidRPr="001A3349" w:rsidRDefault="00953A64" w:rsidP="00E101A9">
            <w:pPr>
              <w:pStyle w:val="BodyText"/>
              <w:rPr>
                <w:rFonts w:ascii="Calibri" w:hAnsi="Calibri"/>
                <w:sz w:val="24"/>
              </w:rPr>
            </w:pPr>
            <w:r w:rsidRPr="001A3349">
              <w:rPr>
                <w:rFonts w:ascii="Calibri" w:hAnsi="Calibri"/>
                <w:sz w:val="24"/>
              </w:rPr>
              <w:t>Any written information obtained will be kept securely.</w:t>
            </w:r>
          </w:p>
        </w:tc>
      </w:tr>
      <w:tr w:rsidR="00953A64" w:rsidRPr="00326094" w14:paraId="012BAE84" w14:textId="77777777" w:rsidTr="00302D6B">
        <w:trPr>
          <w:trHeight w:val="285"/>
        </w:trPr>
        <w:tc>
          <w:tcPr>
            <w:tcW w:w="3649" w:type="dxa"/>
          </w:tcPr>
          <w:p w14:paraId="22D67D93" w14:textId="77777777" w:rsidR="00953A64" w:rsidRPr="00F672C6" w:rsidRDefault="00953A64">
            <w:pPr>
              <w:rPr>
                <w:rFonts w:ascii="Calibri" w:hAnsi="Calibri" w:cs="Arial"/>
                <w:b/>
                <w:bCs/>
                <w:sz w:val="22"/>
                <w:szCs w:val="22"/>
                <w:lang w:val="en-US"/>
              </w:rPr>
            </w:pPr>
            <w:r w:rsidRPr="00F672C6">
              <w:rPr>
                <w:rFonts w:ascii="Calibri" w:hAnsi="Calibri" w:cs="Arial"/>
                <w:b/>
                <w:bCs/>
                <w:sz w:val="22"/>
                <w:szCs w:val="22"/>
                <w:lang w:val="en-US"/>
              </w:rPr>
              <w:t>Home Address</w:t>
            </w:r>
          </w:p>
          <w:p w14:paraId="199C38F0" w14:textId="77777777" w:rsidR="00953A64" w:rsidRPr="00F672C6" w:rsidRDefault="00953A64">
            <w:pPr>
              <w:rPr>
                <w:rFonts w:ascii="Calibri" w:hAnsi="Calibri" w:cs="Arial"/>
                <w:b/>
                <w:bCs/>
                <w:sz w:val="22"/>
                <w:szCs w:val="22"/>
                <w:lang w:val="en-US"/>
              </w:rPr>
            </w:pPr>
          </w:p>
        </w:tc>
        <w:tc>
          <w:tcPr>
            <w:tcW w:w="7033" w:type="dxa"/>
            <w:gridSpan w:val="2"/>
          </w:tcPr>
          <w:p w14:paraId="1940FC12" w14:textId="77777777" w:rsidR="00953A64" w:rsidRDefault="00953A64">
            <w:pPr>
              <w:rPr>
                <w:rFonts w:ascii="Calibri" w:hAnsi="Calibri" w:cs="Arial"/>
                <w:bCs/>
                <w:sz w:val="22"/>
                <w:szCs w:val="22"/>
                <w:lang w:val="en-US"/>
              </w:rPr>
            </w:pPr>
          </w:p>
          <w:p w14:paraId="6D1310CF" w14:textId="77777777" w:rsidR="00ED697D" w:rsidRDefault="00ED697D">
            <w:pPr>
              <w:rPr>
                <w:rFonts w:ascii="Calibri" w:hAnsi="Calibri" w:cs="Arial"/>
                <w:bCs/>
                <w:sz w:val="22"/>
                <w:szCs w:val="22"/>
                <w:lang w:val="en-US"/>
              </w:rPr>
            </w:pPr>
          </w:p>
          <w:p w14:paraId="0F78BFFA" w14:textId="77777777" w:rsidR="00ED697D" w:rsidRDefault="00ED697D">
            <w:pPr>
              <w:rPr>
                <w:rFonts w:ascii="Calibri" w:hAnsi="Calibri" w:cs="Arial"/>
                <w:bCs/>
                <w:sz w:val="22"/>
                <w:szCs w:val="22"/>
                <w:lang w:val="en-US"/>
              </w:rPr>
            </w:pPr>
          </w:p>
          <w:p w14:paraId="26698727" w14:textId="77777777" w:rsidR="00ED697D" w:rsidRDefault="00ED697D">
            <w:pPr>
              <w:rPr>
                <w:rFonts w:ascii="Calibri" w:hAnsi="Calibri" w:cs="Arial"/>
                <w:bCs/>
                <w:sz w:val="22"/>
                <w:szCs w:val="22"/>
                <w:lang w:val="en-US"/>
              </w:rPr>
            </w:pPr>
          </w:p>
          <w:p w14:paraId="3972B8E3" w14:textId="77777777" w:rsidR="00ED697D" w:rsidRPr="00F672C6" w:rsidRDefault="00ED697D">
            <w:pPr>
              <w:rPr>
                <w:rFonts w:ascii="Calibri" w:hAnsi="Calibri" w:cs="Arial"/>
                <w:bCs/>
                <w:sz w:val="22"/>
                <w:szCs w:val="22"/>
                <w:lang w:val="en-US"/>
              </w:rPr>
            </w:pPr>
          </w:p>
        </w:tc>
      </w:tr>
      <w:tr w:rsidR="00953A64" w:rsidRPr="00326094" w14:paraId="7282D280" w14:textId="77777777" w:rsidTr="00302D6B">
        <w:trPr>
          <w:trHeight w:val="285"/>
        </w:trPr>
        <w:tc>
          <w:tcPr>
            <w:tcW w:w="3649" w:type="dxa"/>
          </w:tcPr>
          <w:p w14:paraId="03D2AD76" w14:textId="77777777" w:rsidR="00953A64" w:rsidRPr="00F672C6" w:rsidRDefault="00953A64">
            <w:pPr>
              <w:rPr>
                <w:rFonts w:ascii="Calibri" w:hAnsi="Calibri" w:cs="Arial"/>
                <w:b/>
                <w:bCs/>
                <w:sz w:val="22"/>
                <w:szCs w:val="22"/>
                <w:lang w:val="en-US"/>
              </w:rPr>
            </w:pPr>
            <w:r w:rsidRPr="00F672C6">
              <w:rPr>
                <w:rFonts w:ascii="Calibri" w:hAnsi="Calibri" w:cs="Arial"/>
                <w:b/>
                <w:bCs/>
                <w:sz w:val="22"/>
                <w:szCs w:val="22"/>
                <w:lang w:val="en-US"/>
              </w:rPr>
              <w:t>Date of Birth</w:t>
            </w:r>
          </w:p>
        </w:tc>
        <w:tc>
          <w:tcPr>
            <w:tcW w:w="7033" w:type="dxa"/>
            <w:gridSpan w:val="2"/>
          </w:tcPr>
          <w:p w14:paraId="4455417D" w14:textId="77777777" w:rsidR="00953A64" w:rsidRDefault="00953A64">
            <w:pPr>
              <w:rPr>
                <w:rFonts w:ascii="Calibri" w:hAnsi="Calibri" w:cs="Arial"/>
                <w:bCs/>
                <w:sz w:val="22"/>
                <w:szCs w:val="22"/>
                <w:lang w:val="en-US"/>
              </w:rPr>
            </w:pPr>
          </w:p>
          <w:p w14:paraId="15BE3189" w14:textId="77777777" w:rsidR="00ED697D" w:rsidRDefault="00ED697D">
            <w:pPr>
              <w:rPr>
                <w:rFonts w:ascii="Calibri" w:hAnsi="Calibri" w:cs="Arial"/>
                <w:bCs/>
                <w:sz w:val="22"/>
                <w:szCs w:val="22"/>
                <w:lang w:val="en-US"/>
              </w:rPr>
            </w:pPr>
          </w:p>
          <w:p w14:paraId="3C7F162F" w14:textId="77777777" w:rsidR="00ED697D" w:rsidRPr="00F672C6" w:rsidRDefault="00ED697D">
            <w:pPr>
              <w:rPr>
                <w:rFonts w:ascii="Calibri" w:hAnsi="Calibri" w:cs="Arial"/>
                <w:bCs/>
                <w:sz w:val="22"/>
                <w:szCs w:val="22"/>
                <w:lang w:val="en-US"/>
              </w:rPr>
            </w:pPr>
          </w:p>
        </w:tc>
      </w:tr>
      <w:tr w:rsidR="00953A64" w:rsidRPr="00326094" w14:paraId="3808F355" w14:textId="77777777" w:rsidTr="00302D6B">
        <w:trPr>
          <w:trHeight w:val="285"/>
        </w:trPr>
        <w:tc>
          <w:tcPr>
            <w:tcW w:w="3649" w:type="dxa"/>
          </w:tcPr>
          <w:p w14:paraId="1FD27901" w14:textId="77777777" w:rsidR="00953A64" w:rsidRPr="00F672C6" w:rsidRDefault="00953A64">
            <w:pPr>
              <w:rPr>
                <w:rFonts w:ascii="Calibri" w:hAnsi="Calibri" w:cs="Arial"/>
                <w:b/>
                <w:bCs/>
                <w:sz w:val="22"/>
                <w:szCs w:val="22"/>
                <w:lang w:val="en-US"/>
              </w:rPr>
            </w:pPr>
            <w:r w:rsidRPr="00F672C6">
              <w:rPr>
                <w:rFonts w:ascii="Calibri" w:hAnsi="Calibri" w:cs="Arial"/>
                <w:b/>
                <w:bCs/>
                <w:sz w:val="22"/>
                <w:szCs w:val="22"/>
                <w:lang w:val="en-US"/>
              </w:rPr>
              <w:t>Name of person who gives consent</w:t>
            </w:r>
          </w:p>
        </w:tc>
        <w:tc>
          <w:tcPr>
            <w:tcW w:w="7033" w:type="dxa"/>
            <w:gridSpan w:val="2"/>
          </w:tcPr>
          <w:p w14:paraId="6878E29E" w14:textId="77777777" w:rsidR="00953A64" w:rsidRDefault="00953A64">
            <w:pPr>
              <w:rPr>
                <w:rFonts w:ascii="Calibri" w:hAnsi="Calibri" w:cs="Arial"/>
                <w:bCs/>
                <w:sz w:val="22"/>
                <w:szCs w:val="22"/>
                <w:lang w:val="en-US"/>
              </w:rPr>
            </w:pPr>
          </w:p>
          <w:p w14:paraId="009ABDA4" w14:textId="77777777" w:rsidR="00ED697D" w:rsidRDefault="00ED697D">
            <w:pPr>
              <w:rPr>
                <w:rFonts w:ascii="Calibri" w:hAnsi="Calibri" w:cs="Arial"/>
                <w:bCs/>
                <w:sz w:val="22"/>
                <w:szCs w:val="22"/>
                <w:lang w:val="en-US"/>
              </w:rPr>
            </w:pPr>
          </w:p>
          <w:p w14:paraId="4B69E1D1" w14:textId="77777777" w:rsidR="00ED697D" w:rsidRPr="00F672C6" w:rsidRDefault="00ED697D">
            <w:pPr>
              <w:rPr>
                <w:rFonts w:ascii="Calibri" w:hAnsi="Calibri" w:cs="Arial"/>
                <w:bCs/>
                <w:sz w:val="22"/>
                <w:szCs w:val="22"/>
                <w:lang w:val="en-US"/>
              </w:rPr>
            </w:pPr>
          </w:p>
        </w:tc>
      </w:tr>
      <w:tr w:rsidR="00953A64" w:rsidRPr="00326094" w14:paraId="1836F3BA" w14:textId="77777777" w:rsidTr="00302D6B">
        <w:trPr>
          <w:trHeight w:val="285"/>
        </w:trPr>
        <w:tc>
          <w:tcPr>
            <w:tcW w:w="3649" w:type="dxa"/>
          </w:tcPr>
          <w:p w14:paraId="4A6BD21B" w14:textId="77777777" w:rsidR="00953A64" w:rsidRPr="00F672C6" w:rsidRDefault="00953A64">
            <w:pPr>
              <w:rPr>
                <w:rFonts w:ascii="Calibri" w:hAnsi="Calibri" w:cs="Arial"/>
                <w:b/>
                <w:bCs/>
                <w:sz w:val="22"/>
                <w:szCs w:val="22"/>
                <w:lang w:val="en-US"/>
              </w:rPr>
            </w:pPr>
            <w:r w:rsidRPr="00F672C6">
              <w:rPr>
                <w:rFonts w:ascii="Calibri" w:hAnsi="Calibri" w:cs="Arial"/>
                <w:b/>
                <w:bCs/>
                <w:sz w:val="22"/>
                <w:szCs w:val="22"/>
                <w:lang w:val="en-US"/>
              </w:rPr>
              <w:t>Signature to confirm</w:t>
            </w:r>
          </w:p>
        </w:tc>
        <w:tc>
          <w:tcPr>
            <w:tcW w:w="7033" w:type="dxa"/>
            <w:gridSpan w:val="2"/>
          </w:tcPr>
          <w:p w14:paraId="25682190" w14:textId="77777777" w:rsidR="00953A64" w:rsidRPr="00F672C6" w:rsidRDefault="00953A64">
            <w:pPr>
              <w:rPr>
                <w:rFonts w:ascii="Calibri" w:hAnsi="Calibri"/>
                <w:sz w:val="22"/>
                <w:szCs w:val="22"/>
              </w:rPr>
            </w:pPr>
            <w:r w:rsidRPr="00F672C6">
              <w:rPr>
                <w:rFonts w:ascii="Calibri" w:hAnsi="Calibri"/>
                <w:sz w:val="22"/>
                <w:szCs w:val="22"/>
              </w:rPr>
              <w:t>I agree that audio / video recordings of music therapy sessions for the above may be made and used for the purposes of assessment, evaluation, supervision and multidisciplinary consultation.</w:t>
            </w:r>
          </w:p>
          <w:p w14:paraId="26DC5D4B" w14:textId="77777777" w:rsidR="00953A64" w:rsidRPr="00F672C6" w:rsidRDefault="00953A64">
            <w:pPr>
              <w:rPr>
                <w:rFonts w:ascii="Calibri" w:hAnsi="Calibri" w:cs="Arial"/>
                <w:bCs/>
                <w:sz w:val="22"/>
                <w:szCs w:val="22"/>
                <w:lang w:val="en-US"/>
              </w:rPr>
            </w:pPr>
          </w:p>
          <w:p w14:paraId="6EF3C0C3" w14:textId="77777777" w:rsidR="00953A64" w:rsidRPr="00F672C6" w:rsidRDefault="00953A64">
            <w:pPr>
              <w:rPr>
                <w:rFonts w:ascii="Calibri" w:hAnsi="Calibri" w:cs="Arial"/>
                <w:bCs/>
                <w:sz w:val="22"/>
                <w:szCs w:val="22"/>
                <w:lang w:val="en-US"/>
              </w:rPr>
            </w:pPr>
            <w:r w:rsidRPr="00F672C6">
              <w:rPr>
                <w:rFonts w:ascii="Calibri" w:hAnsi="Calibri" w:cs="Arial"/>
                <w:bCs/>
                <w:sz w:val="22"/>
                <w:szCs w:val="22"/>
                <w:lang w:val="en-US"/>
              </w:rPr>
              <w:t>Signature………………………………………………………………………………………</w:t>
            </w:r>
          </w:p>
        </w:tc>
        <w:bookmarkStart w:id="0" w:name="_GoBack"/>
        <w:bookmarkEnd w:id="0"/>
      </w:tr>
    </w:tbl>
    <w:p w14:paraId="0F30D5DA" w14:textId="77777777" w:rsidR="00332C20" w:rsidRPr="00326094" w:rsidRDefault="00332C20">
      <w:pPr>
        <w:rPr>
          <w:rFonts w:ascii="Calibri" w:hAnsi="Calibri"/>
        </w:rPr>
      </w:pPr>
    </w:p>
    <w:p w14:paraId="1FB7726C" w14:textId="77777777" w:rsidR="00894A2E" w:rsidRPr="00326094" w:rsidRDefault="00894A2E">
      <w:pPr>
        <w:rPr>
          <w:rFonts w:ascii="Calibri" w:hAnsi="Calibri" w:cs="Arial"/>
          <w:lang w:val="en-US"/>
        </w:rPr>
      </w:pPr>
      <w:r w:rsidRPr="00326094">
        <w:rPr>
          <w:rFonts w:ascii="Calibri" w:hAnsi="Calibri" w:cs="Arial"/>
          <w:lang w:val="en-US"/>
        </w:rPr>
        <w:t>Date</w:t>
      </w:r>
      <w:r w:rsidR="003624AD" w:rsidRPr="00326094">
        <w:rPr>
          <w:rFonts w:ascii="Calibri" w:hAnsi="Calibri" w:cs="Arial"/>
          <w:lang w:val="en-US"/>
        </w:rPr>
        <w:t>………………………………………</w:t>
      </w:r>
      <w:r w:rsidR="00751D9B" w:rsidRPr="00326094">
        <w:rPr>
          <w:rFonts w:ascii="Calibri" w:hAnsi="Calibri" w:cs="Arial"/>
          <w:lang w:val="en-US"/>
        </w:rPr>
        <w:t>……………….</w:t>
      </w:r>
    </w:p>
    <w:p w14:paraId="5BAD527A" w14:textId="224747B9" w:rsidR="00894A2E" w:rsidRDefault="00894A2E" w:rsidP="00690586">
      <w:pPr>
        <w:pStyle w:val="Heading4"/>
        <w:rPr>
          <w:rFonts w:ascii="Calibri" w:hAnsi="Calibri"/>
          <w:sz w:val="24"/>
        </w:rPr>
      </w:pPr>
    </w:p>
    <w:p w14:paraId="344DEEE2" w14:textId="1672C5A4" w:rsidR="00126BEF" w:rsidRPr="006D7B9E" w:rsidRDefault="00126BEF" w:rsidP="00126BEF">
      <w:pPr>
        <w:pStyle w:val="Heading4"/>
        <w:rPr>
          <w:rFonts w:ascii="Calibri" w:hAnsi="Calibri"/>
          <w:sz w:val="24"/>
        </w:rPr>
      </w:pPr>
      <w:r w:rsidRPr="006D7B9E">
        <w:rPr>
          <w:rFonts w:ascii="Calibri" w:hAnsi="Calibri"/>
          <w:sz w:val="24"/>
        </w:rPr>
        <w:t xml:space="preserve">PLEASE RETURN TO: </w:t>
      </w:r>
      <w:r w:rsidRPr="006D7B9E">
        <w:rPr>
          <w:rFonts w:ascii="Calibri" w:hAnsi="Calibri"/>
        </w:rPr>
        <w:t xml:space="preserve">Motoko </w:t>
      </w:r>
      <w:proofErr w:type="spellStart"/>
      <w:r w:rsidRPr="006D7B9E">
        <w:rPr>
          <w:rFonts w:ascii="Calibri" w:hAnsi="Calibri"/>
        </w:rPr>
        <w:t>Hayata</w:t>
      </w:r>
      <w:proofErr w:type="spellEnd"/>
      <w:r w:rsidRPr="006D7B9E">
        <w:rPr>
          <w:rFonts w:ascii="Calibri" w:hAnsi="Calibri"/>
        </w:rPr>
        <w:t xml:space="preserve"> or Dr. John Strange at uumemt@gmail.com</w:t>
      </w:r>
    </w:p>
    <w:sectPr w:rsidR="00126BEF" w:rsidRPr="006D7B9E" w:rsidSect="00E872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7940"/>
    <w:multiLevelType w:val="hybridMultilevel"/>
    <w:tmpl w:val="AC9A1332"/>
    <w:lvl w:ilvl="0" w:tplc="CBF6496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75C7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9F44DF7"/>
    <w:multiLevelType w:val="hybridMultilevel"/>
    <w:tmpl w:val="60D8A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14496"/>
    <w:multiLevelType w:val="hybridMultilevel"/>
    <w:tmpl w:val="EC307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C815B9"/>
    <w:multiLevelType w:val="hybridMultilevel"/>
    <w:tmpl w:val="41804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C15975"/>
    <w:multiLevelType w:val="hybridMultilevel"/>
    <w:tmpl w:val="4404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21142"/>
    <w:multiLevelType w:val="hybridMultilevel"/>
    <w:tmpl w:val="8A6029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810637"/>
    <w:multiLevelType w:val="hybridMultilevel"/>
    <w:tmpl w:val="4F40C3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3974A68"/>
    <w:multiLevelType w:val="hybridMultilevel"/>
    <w:tmpl w:val="4F40C32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6"/>
  </w:num>
  <w:num w:numId="3">
    <w:abstractNumId w:val="8"/>
  </w:num>
  <w:num w:numId="4">
    <w:abstractNumId w:val="3"/>
  </w:num>
  <w:num w:numId="5">
    <w:abstractNumId w:val="0"/>
  </w:num>
  <w:num w:numId="6">
    <w:abstractNumId w:val="2"/>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1"/>
  <w:proofState w:spelling="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E5"/>
    <w:rsid w:val="00022790"/>
    <w:rsid w:val="0003582D"/>
    <w:rsid w:val="000450CB"/>
    <w:rsid w:val="00063F21"/>
    <w:rsid w:val="0007404C"/>
    <w:rsid w:val="00126BEF"/>
    <w:rsid w:val="00185E47"/>
    <w:rsid w:val="00193CE3"/>
    <w:rsid w:val="00194192"/>
    <w:rsid w:val="00291765"/>
    <w:rsid w:val="002C0CE5"/>
    <w:rsid w:val="00302D6B"/>
    <w:rsid w:val="00326094"/>
    <w:rsid w:val="00332C20"/>
    <w:rsid w:val="0035577B"/>
    <w:rsid w:val="003624AD"/>
    <w:rsid w:val="003E46B8"/>
    <w:rsid w:val="004F22FC"/>
    <w:rsid w:val="005143E6"/>
    <w:rsid w:val="00575A15"/>
    <w:rsid w:val="00690586"/>
    <w:rsid w:val="006B2461"/>
    <w:rsid w:val="006D7B9E"/>
    <w:rsid w:val="006F0528"/>
    <w:rsid w:val="006F6483"/>
    <w:rsid w:val="007358BF"/>
    <w:rsid w:val="00751D9B"/>
    <w:rsid w:val="00780C8C"/>
    <w:rsid w:val="007826E7"/>
    <w:rsid w:val="007941C5"/>
    <w:rsid w:val="00875A9E"/>
    <w:rsid w:val="00894A2E"/>
    <w:rsid w:val="0090239E"/>
    <w:rsid w:val="00953A64"/>
    <w:rsid w:val="00957034"/>
    <w:rsid w:val="009627EE"/>
    <w:rsid w:val="009F1673"/>
    <w:rsid w:val="009F7CA4"/>
    <w:rsid w:val="00A21D5B"/>
    <w:rsid w:val="00A6733A"/>
    <w:rsid w:val="00AF78F5"/>
    <w:rsid w:val="00B6301E"/>
    <w:rsid w:val="00B928C5"/>
    <w:rsid w:val="00C43A00"/>
    <w:rsid w:val="00C527F2"/>
    <w:rsid w:val="00CC54AA"/>
    <w:rsid w:val="00D015E7"/>
    <w:rsid w:val="00DF1BF0"/>
    <w:rsid w:val="00E000BB"/>
    <w:rsid w:val="00E101A9"/>
    <w:rsid w:val="00E574E7"/>
    <w:rsid w:val="00E774EB"/>
    <w:rsid w:val="00E872BC"/>
    <w:rsid w:val="00ED697D"/>
    <w:rsid w:val="00F672C6"/>
    <w:rsid w:val="00FC0503"/>
    <w:rsid w:val="00FE1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6A683"/>
  <w15:docId w15:val="{E2E95AD1-7455-6240-8987-3BBD6752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77B"/>
    <w:rPr>
      <w:sz w:val="24"/>
      <w:szCs w:val="24"/>
      <w:lang w:val="en-GB" w:eastAsia="en-US"/>
    </w:rPr>
  </w:style>
  <w:style w:type="paragraph" w:styleId="Heading1">
    <w:name w:val="heading 1"/>
    <w:basedOn w:val="Normal"/>
    <w:next w:val="Normal"/>
    <w:qFormat/>
    <w:rsid w:val="0035577B"/>
    <w:pPr>
      <w:keepNext/>
      <w:outlineLvl w:val="0"/>
    </w:pPr>
    <w:rPr>
      <w:rFonts w:ascii="Arial" w:hAnsi="Arial" w:cs="Arial"/>
      <w:b/>
      <w:bCs/>
      <w:lang w:val="en-US"/>
    </w:rPr>
  </w:style>
  <w:style w:type="paragraph" w:styleId="Heading2">
    <w:name w:val="heading 2"/>
    <w:basedOn w:val="Normal"/>
    <w:next w:val="Normal"/>
    <w:qFormat/>
    <w:rsid w:val="0035577B"/>
    <w:pPr>
      <w:keepNext/>
      <w:outlineLvl w:val="1"/>
    </w:pPr>
    <w:rPr>
      <w:rFonts w:ascii="Arial" w:hAnsi="Arial" w:cs="Arial"/>
      <w:u w:val="single"/>
      <w:lang w:val="en-US"/>
    </w:rPr>
  </w:style>
  <w:style w:type="paragraph" w:styleId="Heading3">
    <w:name w:val="heading 3"/>
    <w:basedOn w:val="Normal"/>
    <w:next w:val="Normal"/>
    <w:qFormat/>
    <w:rsid w:val="0035577B"/>
    <w:pPr>
      <w:keepNext/>
      <w:outlineLvl w:val="2"/>
    </w:pPr>
    <w:rPr>
      <w:rFonts w:ascii="Arial" w:hAnsi="Arial" w:cs="Arial"/>
      <w:b/>
      <w:bCs/>
      <w:u w:val="single"/>
      <w:lang w:val="en-US"/>
    </w:rPr>
  </w:style>
  <w:style w:type="paragraph" w:styleId="Heading4">
    <w:name w:val="heading 4"/>
    <w:basedOn w:val="Normal"/>
    <w:next w:val="Normal"/>
    <w:qFormat/>
    <w:rsid w:val="0035577B"/>
    <w:pPr>
      <w:keepNext/>
      <w:outlineLvl w:val="3"/>
    </w:pPr>
    <w:rPr>
      <w:rFonts w:ascii="Arial" w:hAnsi="Arial" w:cs="Arial"/>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5577B"/>
    <w:rPr>
      <w:rFonts w:ascii="Arial" w:hAnsi="Arial" w:cs="Arial"/>
      <w:sz w:val="22"/>
      <w:lang w:val="en-US"/>
    </w:rPr>
  </w:style>
  <w:style w:type="character" w:styleId="Hyperlink">
    <w:name w:val="Hyperlink"/>
    <w:basedOn w:val="DefaultParagraphFont"/>
    <w:semiHidden/>
    <w:rsid w:val="00E872BC"/>
    <w:rPr>
      <w:color w:val="0000FF"/>
      <w:u w:val="single"/>
    </w:rPr>
  </w:style>
  <w:style w:type="paragraph" w:styleId="BalloonText">
    <w:name w:val="Balloon Text"/>
    <w:basedOn w:val="Normal"/>
    <w:link w:val="BalloonTextChar"/>
    <w:uiPriority w:val="99"/>
    <w:semiHidden/>
    <w:unhideWhenUsed/>
    <w:rsid w:val="00E872BC"/>
    <w:rPr>
      <w:rFonts w:ascii="Tahoma" w:hAnsi="Tahoma" w:cs="Tahoma"/>
      <w:sz w:val="16"/>
      <w:szCs w:val="16"/>
    </w:rPr>
  </w:style>
  <w:style w:type="character" w:customStyle="1" w:styleId="BalloonTextChar">
    <w:name w:val="Balloon Text Char"/>
    <w:basedOn w:val="DefaultParagraphFont"/>
    <w:link w:val="BalloonText"/>
    <w:uiPriority w:val="99"/>
    <w:semiHidden/>
    <w:rsid w:val="00E872BC"/>
    <w:rPr>
      <w:rFonts w:ascii="Tahoma" w:hAnsi="Tahoma" w:cs="Tahoma"/>
      <w:sz w:val="16"/>
      <w:szCs w:val="16"/>
      <w:lang w:val="en-GB" w:eastAsia="en-US"/>
    </w:rPr>
  </w:style>
  <w:style w:type="table" w:styleId="TableGrid">
    <w:name w:val="Table Grid"/>
    <w:basedOn w:val="TableNormal"/>
    <w:uiPriority w:val="59"/>
    <w:rsid w:val="00E872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63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newham-music.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ewham-music.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86D48-3C3B-9B47-AB3A-E1E07D688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Reading suggestions for music therapy</vt:lpstr>
    </vt:vector>
  </TitlesOfParts>
  <Company>LBN</Company>
  <LinksUpToDate>false</LinksUpToDate>
  <CharactersWithSpaces>1880</CharactersWithSpaces>
  <SharedDoc>false</SharedDoc>
  <HLinks>
    <vt:vector size="6" baseType="variant">
      <vt:variant>
        <vt:i4>8060976</vt:i4>
      </vt:variant>
      <vt:variant>
        <vt:i4>0</vt:i4>
      </vt:variant>
      <vt:variant>
        <vt:i4>0</vt:i4>
      </vt:variant>
      <vt:variant>
        <vt:i4>5</vt:i4>
      </vt:variant>
      <vt:variant>
        <vt:lpwstr>http://www.newham-music.org.uk/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suggestions for music therapy</dc:title>
  <dc:subject/>
  <dc:creator> Newham Music Trust</dc:creator>
  <cp:keywords/>
  <dc:description/>
  <cp:lastModifiedBy>Motoko Hayata</cp:lastModifiedBy>
  <cp:revision>7</cp:revision>
  <cp:lastPrinted>2011-01-31T16:47:00Z</cp:lastPrinted>
  <dcterms:created xsi:type="dcterms:W3CDTF">2020-01-29T00:43:00Z</dcterms:created>
  <dcterms:modified xsi:type="dcterms:W3CDTF">2020-01-29T00:52:00Z</dcterms:modified>
</cp:coreProperties>
</file>